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5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7"/>
        <w:gridCol w:w="1276"/>
        <w:gridCol w:w="1417"/>
        <w:gridCol w:w="1559"/>
        <w:gridCol w:w="2552"/>
      </w:tblGrid>
      <w:tr w:rsidR="00B07444" w:rsidRPr="00B07444" w:rsidTr="00CD57FA">
        <w:trPr>
          <w:trHeight w:val="848"/>
        </w:trPr>
        <w:tc>
          <w:tcPr>
            <w:tcW w:w="2557" w:type="dxa"/>
            <w:vMerge w:val="restart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sz w:val="28"/>
                <w:szCs w:val="28"/>
              </w:rPr>
              <w:t>МОДЕЛЬ</w:t>
            </w:r>
          </w:p>
        </w:tc>
        <w:tc>
          <w:tcPr>
            <w:tcW w:w="4252" w:type="dxa"/>
            <w:gridSpan w:val="3"/>
            <w:vAlign w:val="center"/>
          </w:tcPr>
          <w:p w:rsidR="00B07444" w:rsidRPr="00021E51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E51">
              <w:rPr>
                <w:rStyle w:val="313pt"/>
                <w:rFonts w:ascii="Arial" w:eastAsia="Courier New" w:hAnsi="Arial" w:cs="Arial"/>
                <w:sz w:val="24"/>
                <w:szCs w:val="24"/>
              </w:rPr>
              <w:t>РАЗМЕРЫ РАБОЧЕЙ ОБЛАСТИ</w:t>
            </w:r>
          </w:p>
        </w:tc>
        <w:tc>
          <w:tcPr>
            <w:tcW w:w="2552" w:type="dxa"/>
            <w:vMerge w:val="restart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sz w:val="28"/>
                <w:szCs w:val="28"/>
              </w:rPr>
              <w:t xml:space="preserve">ЦЕНА СТАНКА, </w:t>
            </w:r>
            <w:proofErr w:type="spellStart"/>
            <w:r w:rsidRPr="00B07444">
              <w:rPr>
                <w:rStyle w:val="313pt"/>
                <w:rFonts w:ascii="Arial" w:eastAsia="Courier New" w:hAnsi="Arial" w:cs="Arial"/>
                <w:sz w:val="28"/>
                <w:szCs w:val="28"/>
              </w:rPr>
              <w:t>руб</w:t>
            </w:r>
            <w:proofErr w:type="spellEnd"/>
          </w:p>
        </w:tc>
      </w:tr>
      <w:tr w:rsidR="00B07444" w:rsidRPr="00B07444" w:rsidTr="00CD57FA">
        <w:trPr>
          <w:trHeight w:val="679"/>
        </w:trPr>
        <w:tc>
          <w:tcPr>
            <w:tcW w:w="2557" w:type="dxa"/>
            <w:vMerge/>
          </w:tcPr>
          <w:p w:rsidR="00B07444" w:rsidRPr="00B07444" w:rsidRDefault="00B07444" w:rsidP="00CD57FA">
            <w:pPr>
              <w:ind w:left="117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07444" w:rsidRPr="00021E51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E51">
              <w:rPr>
                <w:rStyle w:val="313pt"/>
                <w:rFonts w:ascii="Arial" w:eastAsia="Courier New" w:hAnsi="Arial" w:cs="Arial"/>
                <w:sz w:val="24"/>
                <w:szCs w:val="24"/>
              </w:rPr>
              <w:t xml:space="preserve">ШИРИНА, </w:t>
            </w:r>
            <w:proofErr w:type="gramStart"/>
            <w:r w:rsidRPr="00021E51">
              <w:rPr>
                <w:rStyle w:val="313pt"/>
                <w:rFonts w:ascii="Arial" w:eastAsia="Courier New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B07444" w:rsidRPr="00021E51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E51">
              <w:rPr>
                <w:rStyle w:val="313pt"/>
                <w:rFonts w:ascii="Arial" w:eastAsia="Courier New" w:hAnsi="Arial" w:cs="Arial"/>
                <w:sz w:val="24"/>
                <w:szCs w:val="24"/>
              </w:rPr>
              <w:t xml:space="preserve">ДЛИНА, </w:t>
            </w:r>
            <w:proofErr w:type="gramStart"/>
            <w:r w:rsidRPr="00021E51">
              <w:rPr>
                <w:rStyle w:val="313pt"/>
                <w:rFonts w:ascii="Arial" w:eastAsia="Courier New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B07444" w:rsidRPr="00021E51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1E51">
              <w:rPr>
                <w:rStyle w:val="313pt"/>
                <w:rFonts w:ascii="Arial" w:eastAsia="Courier New" w:hAnsi="Arial" w:cs="Arial"/>
                <w:sz w:val="24"/>
                <w:szCs w:val="24"/>
              </w:rPr>
              <w:t xml:space="preserve">ВЫСОТА, </w:t>
            </w:r>
            <w:proofErr w:type="gramStart"/>
            <w:r w:rsidRPr="00021E51">
              <w:rPr>
                <w:rStyle w:val="313pt"/>
                <w:rFonts w:ascii="Arial" w:eastAsia="Courier New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552" w:type="dxa"/>
            <w:vMerge/>
          </w:tcPr>
          <w:p w:rsidR="00B07444" w:rsidRPr="00B07444" w:rsidRDefault="00B07444" w:rsidP="00CD57F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</w:t>
            </w: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 xml:space="preserve">1510 </w:t>
            </w: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1515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1015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656 500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</w:t>
            </w: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 xml:space="preserve">1525 </w:t>
            </w: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1515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2530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728 000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</w:t>
            </w: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 xml:space="preserve">1530 </w:t>
            </w: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1515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3045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746 500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1535 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1515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3550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765 000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1540 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1515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4060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800 000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2130 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2130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3045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781 000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2135 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2130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3550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801 000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2140 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2130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4060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836 500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2145 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2130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4565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856 500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2150 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2130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5075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894 500</w:t>
            </w:r>
          </w:p>
        </w:tc>
      </w:tr>
      <w:tr w:rsidR="00B07444" w:rsidRPr="00B07444" w:rsidTr="00CD57FA">
        <w:trPr>
          <w:trHeight w:val="454"/>
        </w:trPr>
        <w:tc>
          <w:tcPr>
            <w:tcW w:w="255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proofErr w:type="spellStart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  <w:lang w:val="en-US" w:eastAsia="en-US"/>
              </w:rPr>
              <w:t xml:space="preserve"> 2155 Z+</w:t>
            </w:r>
          </w:p>
        </w:tc>
        <w:tc>
          <w:tcPr>
            <w:tcW w:w="1276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1"/>
                <w:rFonts w:ascii="Arial" w:eastAsia="Courier New" w:hAnsi="Arial" w:cs="Arial"/>
                <w:b w:val="0"/>
                <w:sz w:val="28"/>
                <w:szCs w:val="28"/>
              </w:rPr>
              <w:t>2130</w:t>
            </w:r>
          </w:p>
        </w:tc>
        <w:tc>
          <w:tcPr>
            <w:tcW w:w="1417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5580</w:t>
            </w:r>
          </w:p>
        </w:tc>
        <w:tc>
          <w:tcPr>
            <w:tcW w:w="1559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280</w:t>
            </w:r>
          </w:p>
        </w:tc>
        <w:tc>
          <w:tcPr>
            <w:tcW w:w="2552" w:type="dxa"/>
            <w:vAlign w:val="center"/>
          </w:tcPr>
          <w:p w:rsidR="00B07444" w:rsidRPr="00B07444" w:rsidRDefault="00B07444" w:rsidP="00CD57FA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B07444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914 500</w:t>
            </w:r>
          </w:p>
        </w:tc>
      </w:tr>
    </w:tbl>
    <w:p w:rsidR="00CD57FA" w:rsidRDefault="00CD57FA" w:rsidP="00CD57FA">
      <w:pPr>
        <w:spacing w:before="120" w:after="120" w:line="312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вопросам поддержки и продаж обращайтесь:</w:t>
      </w:r>
    </w:p>
    <w:tbl>
      <w:tblPr>
        <w:tblW w:w="5527" w:type="pct"/>
        <w:tblInd w:w="-318" w:type="dxa"/>
        <w:tblLook w:val="04A0"/>
      </w:tblPr>
      <w:tblGrid>
        <w:gridCol w:w="2809"/>
        <w:gridCol w:w="3248"/>
        <w:gridCol w:w="3097"/>
        <w:gridCol w:w="2657"/>
      </w:tblGrid>
      <w:tr w:rsidR="00CD57FA" w:rsidRPr="00CD4701" w:rsidTr="006670E5">
        <w:trPr>
          <w:trHeight w:val="2362"/>
        </w:trPr>
        <w:tc>
          <w:tcPr>
            <w:tcW w:w="1189" w:type="pct"/>
            <w:shd w:val="clear" w:color="auto" w:fill="auto"/>
          </w:tcPr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А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рхангельск (8182)63-90-72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А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стана +7(7172)727-132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Б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елгород (4722)40-23-64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Б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рянск (4832)59-03-52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В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ладивосток (423)249-28-31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В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олгоград (844)278-03-48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В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ологда (8172)26-41-59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В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оронеж (473)204-51-73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Е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катеринбург (343)384-55-89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И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ваново (4932)77-34-06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И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жевск (3412)26-03-58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азань (843)206-01-48 </w:t>
            </w:r>
          </w:p>
        </w:tc>
        <w:tc>
          <w:tcPr>
            <w:tcW w:w="1375" w:type="pct"/>
            <w:shd w:val="clear" w:color="auto" w:fill="auto"/>
          </w:tcPr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>алининград (4012)72-03-81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алуга (4842)92-23-67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емерово (3842)65-04-62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иров (8332)68-02-04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>раснодар (861)203-40-90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>расноярск (391)204-63-61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К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урск (4712)77-13-04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Л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ипецк (4742)52-20-81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М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агнитогорск (3519)55-03-13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М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осква (495)268-04-70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М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урманск (8152)59-64-93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Н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>абережные Челны (8552)20-53-41</w:t>
            </w:r>
          </w:p>
        </w:tc>
        <w:tc>
          <w:tcPr>
            <w:tcW w:w="1311" w:type="pct"/>
            <w:shd w:val="clear" w:color="auto" w:fill="auto"/>
          </w:tcPr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Н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ижний Новгород (831)429-08-12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Н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овокузнецк (3843)20-46-81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Н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овосибирск (383)227-86-73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О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рел (4862)44-53-42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О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ренбург (3532)37-68-04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П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енза (8412)22-31-16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П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ермь (342)205-81-47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Р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остов-на-Дону (863)308-18-15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Р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>язань (4912)46-61-64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С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амара (846)206-03-16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С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анкт-Петербург (812)309-46-40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С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аратов (845)249-38-78 </w:t>
            </w:r>
          </w:p>
        </w:tc>
        <w:tc>
          <w:tcPr>
            <w:tcW w:w="1125" w:type="pct"/>
            <w:shd w:val="clear" w:color="auto" w:fill="auto"/>
          </w:tcPr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С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моленск (4812)29-41-54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С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очи (862)225-72-31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С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таврополь (8652)20-65-13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Т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верь (4822)63-31-35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Т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омск (3822)98-41-53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Т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ула (4872)74-02-29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Т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юмень (3452)66-21-18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У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льяновск (8422)24-23-59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У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фа (347)229-48-12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Ч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елябинск (351)202-03-61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Ч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 xml:space="preserve">ереповец (8202)49-02-64 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D4701">
              <w:rPr>
                <w:rFonts w:ascii="Arial" w:eastAsia="Calibri" w:hAnsi="Arial" w:cs="Arial"/>
                <w:b/>
                <w:sz w:val="16"/>
                <w:szCs w:val="16"/>
              </w:rPr>
              <w:t>Я</w:t>
            </w:r>
            <w:r w:rsidRPr="00CD4701">
              <w:rPr>
                <w:rFonts w:ascii="Arial" w:eastAsia="Calibri" w:hAnsi="Arial" w:cs="Arial"/>
                <w:sz w:val="16"/>
                <w:szCs w:val="16"/>
              </w:rPr>
              <w:t>рославль (4852)69-52-93</w:t>
            </w:r>
          </w:p>
          <w:p w:rsidR="00CD57FA" w:rsidRPr="00CD4701" w:rsidRDefault="00CD57FA" w:rsidP="006670E5">
            <w:pPr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</w:tbl>
    <w:p w:rsidR="00CD57FA" w:rsidRPr="00CD57FA" w:rsidRDefault="00CD57FA" w:rsidP="00CD57FA">
      <w:pPr>
        <w:spacing w:before="120" w:line="312" w:lineRule="atLeast"/>
        <w:ind w:left="2126"/>
        <w:rPr>
          <w:rFonts w:ascii="Arial" w:hAnsi="Arial" w:cs="Arial"/>
        </w:rPr>
      </w:pPr>
      <w:r>
        <w:rPr>
          <w:rFonts w:ascii="Arial" w:hAnsi="Arial" w:cs="Arial"/>
        </w:rPr>
        <w:t>сайт</w:t>
      </w:r>
      <w:r w:rsidRPr="00CD57FA">
        <w:rPr>
          <w:rFonts w:ascii="Arial" w:hAnsi="Arial" w:cs="Arial"/>
        </w:rPr>
        <w:t xml:space="preserve">: </w:t>
      </w:r>
      <w:hyperlink r:id="rId8" w:history="1">
        <w:r w:rsidRPr="00152423">
          <w:rPr>
            <w:rStyle w:val="a3"/>
            <w:rFonts w:ascii="Arial" w:hAnsi="Arial" w:cs="Arial"/>
            <w:lang w:val="en-US"/>
          </w:rPr>
          <w:t>http</w:t>
        </w:r>
        <w:r w:rsidRPr="00CD57FA">
          <w:rPr>
            <w:rStyle w:val="a3"/>
            <w:rFonts w:ascii="Arial" w:hAnsi="Arial" w:cs="Arial"/>
          </w:rPr>
          <w:t>://</w:t>
        </w:r>
        <w:r w:rsidRPr="00152423">
          <w:rPr>
            <w:rStyle w:val="a3"/>
            <w:rFonts w:ascii="Arial" w:hAnsi="Arial" w:cs="Arial"/>
            <w:lang w:val="en-US"/>
          </w:rPr>
          <w:t>polyax</w:t>
        </w:r>
        <w:r w:rsidRPr="00CD57FA">
          <w:rPr>
            <w:rStyle w:val="a3"/>
            <w:rFonts w:ascii="Arial" w:hAnsi="Arial" w:cs="Arial"/>
          </w:rPr>
          <w:t>.</w:t>
        </w:r>
        <w:r w:rsidRPr="00152423">
          <w:rPr>
            <w:rStyle w:val="a3"/>
            <w:rFonts w:ascii="Arial" w:hAnsi="Arial" w:cs="Arial"/>
            <w:lang w:val="en-US"/>
          </w:rPr>
          <w:t>nt</w:t>
        </w:r>
        <w:r w:rsidRPr="00CD57FA">
          <w:rPr>
            <w:rStyle w:val="a3"/>
            <w:rFonts w:ascii="Arial" w:hAnsi="Arial" w:cs="Arial"/>
          </w:rPr>
          <w:t>-</w:t>
        </w:r>
        <w:r w:rsidRPr="00152423">
          <w:rPr>
            <w:rStyle w:val="a3"/>
            <w:rFonts w:ascii="Arial" w:hAnsi="Arial" w:cs="Arial"/>
            <w:lang w:val="en-US"/>
          </w:rPr>
          <w:t>rt</w:t>
        </w:r>
        <w:r w:rsidRPr="00CD57FA">
          <w:rPr>
            <w:rStyle w:val="a3"/>
            <w:rFonts w:ascii="Arial" w:hAnsi="Arial" w:cs="Arial"/>
          </w:rPr>
          <w:t>.</w:t>
        </w:r>
        <w:r w:rsidRPr="00152423">
          <w:rPr>
            <w:rStyle w:val="a3"/>
            <w:rFonts w:ascii="Arial" w:hAnsi="Arial" w:cs="Arial"/>
            <w:lang w:val="en-US"/>
          </w:rPr>
          <w:t>ru</w:t>
        </w:r>
        <w:r w:rsidRPr="00CD57FA">
          <w:rPr>
            <w:rStyle w:val="a3"/>
            <w:rFonts w:ascii="Arial" w:hAnsi="Arial" w:cs="Arial"/>
          </w:rPr>
          <w:t>/</w:t>
        </w:r>
      </w:hyperlink>
      <w:r w:rsidRPr="00CD57FA">
        <w:rPr>
          <w:rFonts w:ascii="Arial" w:hAnsi="Arial" w:cs="Arial"/>
        </w:rPr>
        <w:t xml:space="preserve"> || </w:t>
      </w:r>
      <w:proofErr w:type="spellStart"/>
      <w:r>
        <w:rPr>
          <w:rFonts w:ascii="Arial" w:hAnsi="Arial" w:cs="Arial"/>
        </w:rPr>
        <w:t>эл</w:t>
      </w:r>
      <w:proofErr w:type="gramStart"/>
      <w:r w:rsidRPr="00CD57FA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очта</w:t>
      </w:r>
      <w:proofErr w:type="spellEnd"/>
      <w:r w:rsidRPr="00CD57FA">
        <w:rPr>
          <w:rFonts w:ascii="Arial" w:hAnsi="Arial" w:cs="Arial"/>
        </w:rPr>
        <w:t xml:space="preserve">: </w:t>
      </w:r>
      <w:hyperlink r:id="rId9" w:history="1">
        <w:r w:rsidRPr="00CD57FA">
          <w:rPr>
            <w:rStyle w:val="a3"/>
            <w:rFonts w:ascii="Arial" w:hAnsi="Arial" w:cs="Arial"/>
            <w:lang w:val="en-US"/>
          </w:rPr>
          <w:t>pyx</w:t>
        </w:r>
        <w:r w:rsidRPr="00CD57FA">
          <w:rPr>
            <w:rStyle w:val="a3"/>
            <w:rFonts w:ascii="Arial" w:hAnsi="Arial" w:cs="Arial"/>
          </w:rPr>
          <w:t>@</w:t>
        </w:r>
        <w:r w:rsidRPr="00CD57FA">
          <w:rPr>
            <w:rStyle w:val="a3"/>
            <w:rFonts w:ascii="Arial" w:hAnsi="Arial" w:cs="Arial"/>
            <w:lang w:val="en-US"/>
          </w:rPr>
          <w:t>nt</w:t>
        </w:r>
        <w:r w:rsidRPr="00CD57FA">
          <w:rPr>
            <w:rStyle w:val="a3"/>
            <w:rFonts w:ascii="Arial" w:hAnsi="Arial" w:cs="Arial"/>
          </w:rPr>
          <w:t>-</w:t>
        </w:r>
        <w:r w:rsidRPr="00CD57FA">
          <w:rPr>
            <w:rStyle w:val="a3"/>
            <w:rFonts w:ascii="Arial" w:hAnsi="Arial" w:cs="Arial"/>
            <w:lang w:val="en-US"/>
          </w:rPr>
          <w:t>rt</w:t>
        </w:r>
        <w:r w:rsidRPr="00CD57FA">
          <w:rPr>
            <w:rStyle w:val="a3"/>
            <w:rFonts w:ascii="Arial" w:hAnsi="Arial" w:cs="Arial"/>
          </w:rPr>
          <w:t>.</w:t>
        </w:r>
        <w:proofErr w:type="spellStart"/>
        <w:r w:rsidRPr="00CD57FA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291081" w:rsidRPr="00CD57FA" w:rsidRDefault="00291081" w:rsidP="00021E51">
      <w:pPr>
        <w:pStyle w:val="a5"/>
        <w:shd w:val="clear" w:color="auto" w:fill="auto"/>
        <w:spacing w:after="472"/>
        <w:ind w:left="850"/>
        <w:jc w:val="center"/>
        <w:rPr>
          <w:rStyle w:val="a6"/>
          <w:rFonts w:ascii="Arial" w:eastAsia="Courier New" w:hAnsi="Arial" w:cs="Arial"/>
          <w:sz w:val="24"/>
          <w:szCs w:val="24"/>
        </w:rPr>
      </w:pPr>
    </w:p>
    <w:p w:rsidR="00B07444" w:rsidRDefault="00B07444" w:rsidP="00CD57FA">
      <w:pPr>
        <w:pStyle w:val="a5"/>
        <w:shd w:val="clear" w:color="auto" w:fill="auto"/>
        <w:spacing w:after="472"/>
        <w:jc w:val="center"/>
        <w:rPr>
          <w:rStyle w:val="a6"/>
          <w:rFonts w:ascii="Arial" w:eastAsia="Courier New" w:hAnsi="Arial" w:cs="Arial"/>
          <w:sz w:val="28"/>
          <w:szCs w:val="28"/>
        </w:rPr>
      </w:pPr>
      <w:r w:rsidRPr="00D44FCD">
        <w:rPr>
          <w:rStyle w:val="a6"/>
          <w:rFonts w:ascii="Arial" w:eastAsia="Courier New" w:hAnsi="Arial" w:cs="Arial"/>
          <w:sz w:val="28"/>
          <w:szCs w:val="28"/>
        </w:rPr>
        <w:t>ПРАЙС-ЛИСТ НА СТАНКИ</w:t>
      </w:r>
    </w:p>
    <w:p w:rsidR="00B07444" w:rsidRDefault="00021E51" w:rsidP="00291081">
      <w:pPr>
        <w:pStyle w:val="a5"/>
        <w:numPr>
          <w:ilvl w:val="0"/>
          <w:numId w:val="1"/>
        </w:numPr>
        <w:shd w:val="clear" w:color="auto" w:fill="auto"/>
        <w:spacing w:after="120"/>
        <w:ind w:left="39" w:hanging="357"/>
        <w:jc w:val="center"/>
        <w:rPr>
          <w:rStyle w:val="a6"/>
          <w:rFonts w:ascii="Arial" w:eastAsia="Courier New" w:hAnsi="Arial" w:cs="Arial"/>
          <w:sz w:val="28"/>
          <w:szCs w:val="28"/>
        </w:rPr>
      </w:pPr>
      <w:r w:rsidRPr="00021E51">
        <w:rPr>
          <w:rStyle w:val="a6"/>
          <w:rFonts w:ascii="Arial" w:eastAsia="Courier New" w:hAnsi="Arial" w:cs="Arial"/>
          <w:sz w:val="28"/>
          <w:szCs w:val="28"/>
        </w:rPr>
        <w:t xml:space="preserve">СТАНКИ ФРЕЗЕРНО-ГРАВИРОВАЛЬНЫЕ СЕРИИ </w:t>
      </w:r>
      <w:r w:rsidRPr="00021E51">
        <w:rPr>
          <w:rStyle w:val="a6"/>
          <w:rFonts w:ascii="Arial" w:eastAsia="Courier New" w:hAnsi="Arial" w:cs="Arial"/>
          <w:sz w:val="28"/>
          <w:szCs w:val="28"/>
          <w:lang w:val="en-US" w:eastAsia="en-US"/>
        </w:rPr>
        <w:t>Z</w:t>
      </w:r>
      <w:r w:rsidRPr="00021E51">
        <w:rPr>
          <w:rStyle w:val="a6"/>
          <w:rFonts w:ascii="Arial" w:eastAsia="Courier New" w:hAnsi="Arial" w:cs="Arial"/>
          <w:sz w:val="28"/>
          <w:szCs w:val="28"/>
          <w:lang w:eastAsia="en-US"/>
        </w:rPr>
        <w:t>+</w:t>
      </w:r>
    </w:p>
    <w:p w:rsidR="00094224" w:rsidRDefault="00094224" w:rsidP="00094224">
      <w:pPr>
        <w:pStyle w:val="a5"/>
        <w:numPr>
          <w:ilvl w:val="0"/>
          <w:numId w:val="1"/>
        </w:numPr>
        <w:shd w:val="clear" w:color="auto" w:fill="auto"/>
        <w:spacing w:after="472"/>
        <w:jc w:val="center"/>
        <w:rPr>
          <w:rStyle w:val="a6"/>
          <w:rFonts w:ascii="Arial" w:eastAsia="Courier New" w:hAnsi="Arial" w:cs="Arial"/>
          <w:sz w:val="28"/>
          <w:szCs w:val="28"/>
        </w:rPr>
      </w:pPr>
      <w:r w:rsidRPr="00D44FCD">
        <w:rPr>
          <w:rFonts w:ascii="Arial" w:hAnsi="Arial" w:cs="Arial"/>
          <w:sz w:val="28"/>
          <w:szCs w:val="28"/>
        </w:rPr>
        <w:br w:type="page"/>
      </w:r>
      <w:r w:rsidRPr="00D44FCD">
        <w:rPr>
          <w:rStyle w:val="a6"/>
          <w:rFonts w:ascii="Arial" w:eastAsia="Courier New" w:hAnsi="Arial" w:cs="Arial"/>
          <w:sz w:val="28"/>
          <w:szCs w:val="28"/>
        </w:rPr>
        <w:lastRenderedPageBreak/>
        <w:t>СТАНКИ ФРЕЗЕРНЫЕ СЕРИИ ХИРУРГ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6"/>
        <w:gridCol w:w="1417"/>
        <w:gridCol w:w="1276"/>
        <w:gridCol w:w="1701"/>
        <w:gridCol w:w="2304"/>
      </w:tblGrid>
      <w:tr w:rsidR="00226318" w:rsidRPr="000A5A87" w:rsidTr="00226318">
        <w:trPr>
          <w:trHeight w:val="848"/>
        </w:trPr>
        <w:tc>
          <w:tcPr>
            <w:tcW w:w="3266" w:type="dxa"/>
            <w:vMerge w:val="restart"/>
            <w:vAlign w:val="center"/>
          </w:tcPr>
          <w:p w:rsidR="000A5A87" w:rsidRPr="000A5A87" w:rsidRDefault="000A5A87" w:rsidP="00226318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r w:rsidRPr="000A5A87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МОДЕЛЬ</w:t>
            </w:r>
          </w:p>
        </w:tc>
        <w:tc>
          <w:tcPr>
            <w:tcW w:w="4394" w:type="dxa"/>
            <w:gridSpan w:val="3"/>
            <w:vAlign w:val="center"/>
          </w:tcPr>
          <w:p w:rsidR="000A5A87" w:rsidRPr="007C0AE7" w:rsidRDefault="000A5A87" w:rsidP="00226318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>РАЗМЕРЫ РАБОЧЕЙ ОБЛАСТИ</w:t>
            </w:r>
          </w:p>
        </w:tc>
        <w:tc>
          <w:tcPr>
            <w:tcW w:w="2304" w:type="dxa"/>
            <w:vMerge w:val="restart"/>
            <w:vAlign w:val="center"/>
          </w:tcPr>
          <w:p w:rsidR="000A5A87" w:rsidRPr="000A5A87" w:rsidRDefault="000A5A87" w:rsidP="00226318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0A5A87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 xml:space="preserve">ЦЕНА СТАНКА, </w:t>
            </w:r>
            <w:proofErr w:type="spellStart"/>
            <w:r w:rsidRPr="000A5A87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руб</w:t>
            </w:r>
            <w:proofErr w:type="spellEnd"/>
          </w:p>
        </w:tc>
      </w:tr>
      <w:tr w:rsidR="000A5A87" w:rsidRPr="000A5A87" w:rsidTr="00226318">
        <w:trPr>
          <w:trHeight w:val="679"/>
        </w:trPr>
        <w:tc>
          <w:tcPr>
            <w:tcW w:w="3266" w:type="dxa"/>
            <w:vMerge/>
          </w:tcPr>
          <w:p w:rsidR="000A5A87" w:rsidRPr="000A5A87" w:rsidRDefault="000A5A87" w:rsidP="00226318">
            <w:pPr>
              <w:ind w:left="1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A5A87" w:rsidRPr="007C0AE7" w:rsidRDefault="000A5A87" w:rsidP="00226318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 xml:space="preserve">ШИРИНА, </w:t>
            </w:r>
            <w:proofErr w:type="gramStart"/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6" w:type="dxa"/>
            <w:vAlign w:val="center"/>
          </w:tcPr>
          <w:p w:rsidR="000A5A87" w:rsidRPr="007C0AE7" w:rsidRDefault="000A5A87" w:rsidP="00226318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 xml:space="preserve">ДЛИНА, </w:t>
            </w:r>
            <w:proofErr w:type="gramStart"/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01" w:type="dxa"/>
            <w:vAlign w:val="center"/>
          </w:tcPr>
          <w:p w:rsidR="000A5A87" w:rsidRPr="007C0AE7" w:rsidRDefault="000A5A87" w:rsidP="00226318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 xml:space="preserve">ВЫСОТА, </w:t>
            </w:r>
            <w:proofErr w:type="gramStart"/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04" w:type="dxa"/>
            <w:vMerge/>
          </w:tcPr>
          <w:p w:rsidR="000A5A87" w:rsidRPr="000A5A87" w:rsidRDefault="000A5A87" w:rsidP="002263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1510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1515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1015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677 500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1525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1515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2495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756 500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1530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1515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2995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775 500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1535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1515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3550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793 500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1540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1515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3995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 xml:space="preserve">825 </w:t>
            </w: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000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2130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2130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3045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802 000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2135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2130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3550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821 500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2140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2130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4060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 xml:space="preserve">858 </w:t>
            </w: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000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2145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2130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4565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 xml:space="preserve">878 </w:t>
            </w: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000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2150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2130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5075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914 500</w:t>
            </w:r>
          </w:p>
        </w:tc>
      </w:tr>
      <w:tr w:rsidR="000A5A87" w:rsidRPr="000A5A87" w:rsidTr="00226318">
        <w:trPr>
          <w:trHeight w:val="454"/>
        </w:trPr>
        <w:tc>
          <w:tcPr>
            <w:tcW w:w="326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>Polyax</w:t>
            </w:r>
            <w:proofErr w:type="spellEnd"/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  <w:lang w:val="en-US" w:eastAsia="en-US"/>
              </w:rPr>
              <w:t xml:space="preserve"> </w:t>
            </w: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2155 Хирург</w:t>
            </w:r>
          </w:p>
        </w:tc>
        <w:tc>
          <w:tcPr>
            <w:tcW w:w="1417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1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2130</w:t>
            </w:r>
          </w:p>
        </w:tc>
        <w:tc>
          <w:tcPr>
            <w:tcW w:w="1276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5580</w:t>
            </w:r>
          </w:p>
        </w:tc>
        <w:tc>
          <w:tcPr>
            <w:tcW w:w="1701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304" w:type="dxa"/>
            <w:vAlign w:val="center"/>
          </w:tcPr>
          <w:p w:rsidR="000A5A87" w:rsidRPr="00D44FCD" w:rsidRDefault="000A5A87" w:rsidP="00226318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 w:val="0"/>
                <w:bCs w:val="0"/>
                <w:sz w:val="28"/>
                <w:szCs w:val="28"/>
              </w:rPr>
              <w:t>934 500</w:t>
            </w:r>
          </w:p>
        </w:tc>
      </w:tr>
    </w:tbl>
    <w:p w:rsidR="00226318" w:rsidRDefault="00226318" w:rsidP="00226318">
      <w:pPr>
        <w:pStyle w:val="a5"/>
        <w:shd w:val="clear" w:color="auto" w:fill="auto"/>
        <w:spacing w:after="0" w:line="240" w:lineRule="auto"/>
        <w:ind w:left="20" w:right="459"/>
        <w:jc w:val="center"/>
        <w:rPr>
          <w:rStyle w:val="5A50FDF5-AA00-4F36-9C20-76B2AD67B63A"/>
          <w:rFonts w:eastAsia="Courier New"/>
        </w:rPr>
      </w:pPr>
    </w:p>
    <w:p w:rsidR="00226318" w:rsidRDefault="00226318" w:rsidP="00226318">
      <w:pPr>
        <w:pStyle w:val="a5"/>
        <w:shd w:val="clear" w:color="auto" w:fill="auto"/>
        <w:spacing w:after="0" w:line="240" w:lineRule="auto"/>
        <w:ind w:left="20" w:right="459"/>
        <w:jc w:val="center"/>
        <w:rPr>
          <w:rStyle w:val="5A50FDF5-AA00-4F36-9C20-76B2AD67B63A"/>
          <w:rFonts w:eastAsia="Courier New"/>
        </w:rPr>
      </w:pPr>
    </w:p>
    <w:p w:rsidR="00D44FCD" w:rsidRDefault="00D44FCD" w:rsidP="00226318">
      <w:pPr>
        <w:pStyle w:val="a5"/>
        <w:numPr>
          <w:ilvl w:val="0"/>
          <w:numId w:val="1"/>
        </w:numPr>
        <w:shd w:val="clear" w:color="auto" w:fill="auto"/>
        <w:spacing w:after="0" w:line="240" w:lineRule="auto"/>
        <w:ind w:right="459"/>
        <w:jc w:val="center"/>
        <w:rPr>
          <w:rStyle w:val="5A50FDF5-AA00-4F36-9C20-76B2AD67B63A"/>
          <w:rFonts w:eastAsia="Courier New"/>
        </w:rPr>
      </w:pPr>
      <w:r w:rsidRPr="00D44FCD">
        <w:rPr>
          <w:rStyle w:val="5A50FDF5-AA00-4F36-9C20-76B2AD67B63A"/>
          <w:rFonts w:eastAsia="Courier New"/>
        </w:rPr>
        <w:t>СТАНКИ ФРЕЗЕРНЫЕ ЧЕТЫРЕХОСЕВЫЕ</w:t>
      </w:r>
    </w:p>
    <w:p w:rsidR="00226318" w:rsidRDefault="00226318" w:rsidP="00226318">
      <w:pPr>
        <w:pStyle w:val="a5"/>
        <w:shd w:val="clear" w:color="auto" w:fill="auto"/>
        <w:spacing w:after="0" w:line="240" w:lineRule="auto"/>
        <w:ind w:left="1068" w:right="459"/>
        <w:rPr>
          <w:rStyle w:val="5A50FDF5-AA00-4F36-9C20-76B2AD67B63A"/>
          <w:rFonts w:eastAsia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66"/>
        <w:gridCol w:w="1417"/>
        <w:gridCol w:w="1276"/>
        <w:gridCol w:w="1701"/>
        <w:gridCol w:w="2304"/>
      </w:tblGrid>
      <w:tr w:rsidR="00226318" w:rsidRPr="000A5A87" w:rsidTr="00380BB5">
        <w:trPr>
          <w:trHeight w:val="848"/>
        </w:trPr>
        <w:tc>
          <w:tcPr>
            <w:tcW w:w="3266" w:type="dxa"/>
            <w:vMerge w:val="restart"/>
            <w:vAlign w:val="center"/>
          </w:tcPr>
          <w:p w:rsidR="00226318" w:rsidRPr="000A5A87" w:rsidRDefault="00226318" w:rsidP="00380BB5">
            <w:pPr>
              <w:pStyle w:val="30"/>
              <w:shd w:val="clear" w:color="auto" w:fill="auto"/>
              <w:spacing w:before="0" w:after="0" w:line="260" w:lineRule="exact"/>
              <w:ind w:left="289"/>
              <w:jc w:val="center"/>
              <w:rPr>
                <w:rFonts w:ascii="Arial" w:hAnsi="Arial" w:cs="Arial"/>
              </w:rPr>
            </w:pPr>
            <w:r w:rsidRPr="000A5A87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МОДЕЛЬ</w:t>
            </w:r>
          </w:p>
        </w:tc>
        <w:tc>
          <w:tcPr>
            <w:tcW w:w="4394" w:type="dxa"/>
            <w:gridSpan w:val="3"/>
            <w:vAlign w:val="center"/>
          </w:tcPr>
          <w:p w:rsidR="00226318" w:rsidRPr="007C0AE7" w:rsidRDefault="00226318" w:rsidP="00380BB5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>РАЗМЕРЫ РАБОЧЕЙ ОБЛАСТИ</w:t>
            </w:r>
          </w:p>
        </w:tc>
        <w:tc>
          <w:tcPr>
            <w:tcW w:w="2304" w:type="dxa"/>
            <w:vMerge w:val="restart"/>
            <w:vAlign w:val="center"/>
          </w:tcPr>
          <w:p w:rsidR="00226318" w:rsidRPr="000A5A87" w:rsidRDefault="00226318" w:rsidP="00380BB5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0A5A87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 xml:space="preserve">ЦЕНА СТАНКА, </w:t>
            </w:r>
            <w:proofErr w:type="spellStart"/>
            <w:r w:rsidRPr="000A5A87">
              <w:rPr>
                <w:rStyle w:val="313pt"/>
                <w:rFonts w:ascii="Arial" w:eastAsia="Courier New" w:hAnsi="Arial" w:cs="Arial"/>
                <w:b w:val="0"/>
                <w:sz w:val="28"/>
                <w:szCs w:val="28"/>
              </w:rPr>
              <w:t>руб</w:t>
            </w:r>
            <w:proofErr w:type="spellEnd"/>
          </w:p>
        </w:tc>
      </w:tr>
      <w:tr w:rsidR="00226318" w:rsidRPr="000A5A87" w:rsidTr="00380BB5">
        <w:trPr>
          <w:trHeight w:val="679"/>
        </w:trPr>
        <w:tc>
          <w:tcPr>
            <w:tcW w:w="3266" w:type="dxa"/>
            <w:vMerge/>
          </w:tcPr>
          <w:p w:rsidR="00226318" w:rsidRPr="000A5A87" w:rsidRDefault="00226318" w:rsidP="00380BB5">
            <w:pPr>
              <w:ind w:left="11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26318" w:rsidRPr="007C0AE7" w:rsidRDefault="00226318" w:rsidP="00380BB5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 xml:space="preserve">ШИРИНА, </w:t>
            </w:r>
            <w:proofErr w:type="gramStart"/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6" w:type="dxa"/>
            <w:vAlign w:val="center"/>
          </w:tcPr>
          <w:p w:rsidR="00226318" w:rsidRPr="007C0AE7" w:rsidRDefault="00226318" w:rsidP="00380BB5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 xml:space="preserve">ДЛИНА, </w:t>
            </w:r>
            <w:proofErr w:type="gramStart"/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701" w:type="dxa"/>
            <w:vAlign w:val="center"/>
          </w:tcPr>
          <w:p w:rsidR="00226318" w:rsidRPr="007C0AE7" w:rsidRDefault="00226318" w:rsidP="00380BB5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 xml:space="preserve">ВЫСОТА, </w:t>
            </w:r>
            <w:proofErr w:type="gramStart"/>
            <w:r w:rsidRPr="007C0AE7">
              <w:rPr>
                <w:rStyle w:val="313pt"/>
                <w:rFonts w:ascii="Arial" w:eastAsia="Courier New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04" w:type="dxa"/>
            <w:vMerge/>
          </w:tcPr>
          <w:p w:rsidR="00226318" w:rsidRPr="000A5A87" w:rsidRDefault="00226318" w:rsidP="00380B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</w:t>
            </w:r>
            <w:r w:rsidRPr="00D44FCD">
              <w:rPr>
                <w:rStyle w:val="2A1A8B7E-ED61-4870-986D-E9DA143CA5F4"/>
                <w:rFonts w:eastAsia="Courier New"/>
              </w:rPr>
              <w:t xml:space="preserve">1510 </w:t>
            </w:r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1515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1015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830 500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</w:t>
            </w:r>
            <w:r w:rsidRPr="00D44FCD">
              <w:rPr>
                <w:rStyle w:val="2A1A8B7E-ED61-4870-986D-E9DA143CA5F4"/>
                <w:rFonts w:eastAsia="Courier New"/>
              </w:rPr>
              <w:t xml:space="preserve">1525 </w:t>
            </w:r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1515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2530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902 000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</w:t>
            </w:r>
            <w:r w:rsidRPr="00D44FCD">
              <w:rPr>
                <w:rStyle w:val="2A1A8B7E-ED61-4870-986D-E9DA143CA5F4"/>
                <w:rFonts w:eastAsia="Courier New"/>
              </w:rPr>
              <w:t xml:space="preserve">1530 </w:t>
            </w:r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1515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3045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921 000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</w:t>
            </w:r>
            <w:r w:rsidRPr="00D44FCD">
              <w:rPr>
                <w:rStyle w:val="2A1A8B7E-ED61-4870-986D-E9DA143CA5F4"/>
                <w:rFonts w:eastAsia="Courier New"/>
              </w:rPr>
              <w:t xml:space="preserve">1535 </w:t>
            </w:r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1515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3550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939 000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1540 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1515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4060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974 500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2130 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2130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3045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 xml:space="preserve">955 </w:t>
            </w:r>
            <w:r w:rsidRPr="00D44FCD">
              <w:rPr>
                <w:rStyle w:val="91FF0664-E301-46C5-8BAB-613ECE975B63"/>
                <w:rFonts w:eastAsia="Courier New"/>
              </w:rPr>
              <w:t>000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2135 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2130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3550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 xml:space="preserve">975 </w:t>
            </w:r>
            <w:r w:rsidRPr="00D44FCD">
              <w:rPr>
                <w:rStyle w:val="91FF0664-E301-46C5-8BAB-613ECE975B63"/>
                <w:rFonts w:eastAsia="Courier New"/>
              </w:rPr>
              <w:t>000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2140 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2130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4060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1 011 000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2145 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2130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4565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1 031 000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2150 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2130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5075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 xml:space="preserve">1 </w:t>
            </w:r>
            <w:r w:rsidRPr="00D44FCD">
              <w:rPr>
                <w:rStyle w:val="91FF0664-E301-46C5-8BAB-613ECE975B63"/>
                <w:rFonts w:eastAsia="Courier New"/>
              </w:rPr>
              <w:t>069 000</w:t>
            </w:r>
          </w:p>
        </w:tc>
      </w:tr>
      <w:tr w:rsidR="00226318" w:rsidRPr="000A5A87" w:rsidTr="00380BB5">
        <w:trPr>
          <w:trHeight w:val="454"/>
        </w:trPr>
        <w:tc>
          <w:tcPr>
            <w:tcW w:w="326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ind w:left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>Polyax</w:t>
            </w:r>
            <w:proofErr w:type="spellEnd"/>
            <w:r w:rsidRPr="00D44FCD">
              <w:rPr>
                <w:rStyle w:val="2A1A8B7E-ED61-4870-986D-E9DA143CA5F4"/>
                <w:rFonts w:eastAsia="Courier New"/>
                <w:lang w:val="en-US" w:eastAsia="en-US"/>
              </w:rPr>
              <w:t xml:space="preserve"> 2155 4D</w:t>
            </w:r>
          </w:p>
        </w:tc>
        <w:tc>
          <w:tcPr>
            <w:tcW w:w="1417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91FF0664-E301-46C5-8BAB-613ECE975B63"/>
                <w:rFonts w:eastAsia="Courier New"/>
              </w:rPr>
              <w:t>2130</w:t>
            </w:r>
          </w:p>
        </w:tc>
        <w:tc>
          <w:tcPr>
            <w:tcW w:w="1276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5580</w:t>
            </w:r>
          </w:p>
        </w:tc>
        <w:tc>
          <w:tcPr>
            <w:tcW w:w="1701" w:type="dxa"/>
            <w:vAlign w:val="center"/>
          </w:tcPr>
          <w:p w:rsidR="00226318" w:rsidRPr="00D44FCD" w:rsidRDefault="00226318" w:rsidP="00226318">
            <w:pPr>
              <w:pStyle w:val="a5"/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280</w:t>
            </w:r>
          </w:p>
        </w:tc>
        <w:tc>
          <w:tcPr>
            <w:tcW w:w="2304" w:type="dxa"/>
            <w:vAlign w:val="center"/>
          </w:tcPr>
          <w:p w:rsidR="00226318" w:rsidRPr="00D44FCD" w:rsidRDefault="00226318" w:rsidP="00226318">
            <w:pPr>
              <w:pStyle w:val="a5"/>
              <w:numPr>
                <w:ilvl w:val="0"/>
                <w:numId w:val="3"/>
              </w:numPr>
              <w:shd w:val="clear" w:color="auto" w:fill="auto"/>
              <w:spacing w:after="0" w:line="28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4FCD">
              <w:rPr>
                <w:rStyle w:val="2A1A8B7E-ED61-4870-986D-E9DA143CA5F4"/>
                <w:rFonts w:eastAsia="Courier New"/>
              </w:rPr>
              <w:t>088 500</w:t>
            </w:r>
          </w:p>
        </w:tc>
      </w:tr>
    </w:tbl>
    <w:p w:rsidR="00226318" w:rsidRDefault="00392124" w:rsidP="00226318">
      <w:pPr>
        <w:pStyle w:val="a5"/>
        <w:numPr>
          <w:ilvl w:val="0"/>
          <w:numId w:val="1"/>
        </w:numPr>
        <w:shd w:val="clear" w:color="auto" w:fill="auto"/>
        <w:spacing w:after="0" w:line="240" w:lineRule="auto"/>
        <w:ind w:right="459"/>
        <w:jc w:val="center"/>
        <w:rPr>
          <w:rStyle w:val="5A50FDF5-AA00-4F36-9C20-76B2AD67B63A"/>
          <w:rFonts w:eastAsia="Courier New"/>
        </w:rPr>
      </w:pPr>
      <w:r>
        <w:rPr>
          <w:rStyle w:val="5A50FDF5-AA00-4F36-9C20-76B2AD67B63A"/>
          <w:rFonts w:eastAsia="Courier New"/>
        </w:rPr>
        <w:lastRenderedPageBreak/>
        <w:t>СТАНКИ ФРЕЗЕРНЫЕ с автоматической сменой инструмента</w:t>
      </w:r>
    </w:p>
    <w:p w:rsidR="00D44FCD" w:rsidRDefault="00D44FCD">
      <w:pPr>
        <w:rPr>
          <w:rFonts w:ascii="Arial" w:hAnsi="Arial" w:cs="Arial"/>
          <w:sz w:val="28"/>
          <w:szCs w:val="28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1560"/>
        <w:gridCol w:w="1417"/>
        <w:gridCol w:w="1701"/>
        <w:gridCol w:w="2268"/>
      </w:tblGrid>
      <w:tr w:rsidR="004E25D5" w:rsidTr="00226318">
        <w:trPr>
          <w:trHeight w:hRule="exact" w:val="443"/>
        </w:trPr>
        <w:tc>
          <w:tcPr>
            <w:tcW w:w="3412" w:type="dxa"/>
            <w:vMerge w:val="restart"/>
            <w:shd w:val="clear" w:color="auto" w:fill="FFFFFF"/>
            <w:vAlign w:val="center"/>
          </w:tcPr>
          <w:p w:rsidR="004E25D5" w:rsidRPr="00D44FCD" w:rsidRDefault="004E25D5" w:rsidP="004E25D5">
            <w:pPr>
              <w:pStyle w:val="30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</w:rPr>
            </w:pPr>
            <w:r w:rsidRPr="00D44FCD">
              <w:rPr>
                <w:rStyle w:val="313pt"/>
                <w:rFonts w:ascii="Arial" w:eastAsia="Courier New" w:hAnsi="Arial" w:cs="Arial"/>
                <w:sz w:val="28"/>
                <w:szCs w:val="28"/>
              </w:rPr>
              <w:t>МОДЕЛЬ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44268D43-B29B-4032-B7B8-83472FC8ACF0"/>
                <w:rFonts w:eastAsia="Tahoma"/>
              </w:rPr>
            </w:pPr>
            <w:r w:rsidRPr="00D44FCD">
              <w:rPr>
                <w:rStyle w:val="313pt"/>
                <w:rFonts w:ascii="Arial" w:eastAsia="Courier New" w:hAnsi="Arial" w:cs="Arial"/>
                <w:sz w:val="28"/>
                <w:szCs w:val="28"/>
              </w:rPr>
              <w:t>РАЗМЕРЫ РАБОЧЕЙ ОБЛАСТИ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44268D43-B29B-4032-B7B8-83472FC8ACF0"/>
                <w:rFonts w:eastAsia="Tahoma"/>
              </w:rPr>
            </w:pPr>
            <w:r w:rsidRPr="00D44FCD">
              <w:rPr>
                <w:rStyle w:val="313pt"/>
                <w:rFonts w:ascii="Arial" w:eastAsia="Courier New" w:hAnsi="Arial" w:cs="Arial"/>
                <w:sz w:val="28"/>
                <w:szCs w:val="28"/>
              </w:rPr>
              <w:t>ЦЕНА</w:t>
            </w:r>
            <w:r>
              <w:rPr>
                <w:rStyle w:val="313pt"/>
                <w:rFonts w:ascii="Arial" w:eastAsia="Courier New" w:hAnsi="Arial" w:cs="Arial"/>
                <w:sz w:val="28"/>
                <w:szCs w:val="28"/>
              </w:rPr>
              <w:t xml:space="preserve"> </w:t>
            </w:r>
            <w:r w:rsidRPr="00D44FCD">
              <w:rPr>
                <w:rStyle w:val="313pt"/>
                <w:rFonts w:ascii="Arial" w:eastAsia="Courier New" w:hAnsi="Arial" w:cs="Arial"/>
                <w:sz w:val="28"/>
                <w:szCs w:val="28"/>
              </w:rPr>
              <w:t>СТАНКА,</w:t>
            </w:r>
            <w:r>
              <w:rPr>
                <w:rStyle w:val="313pt"/>
                <w:rFonts w:ascii="Arial" w:eastAsia="Courier New" w:hAnsi="Arial" w:cs="Arial"/>
                <w:sz w:val="28"/>
                <w:szCs w:val="28"/>
              </w:rPr>
              <w:t xml:space="preserve"> </w:t>
            </w:r>
            <w:proofErr w:type="spellStart"/>
            <w:r w:rsidRPr="00D44FCD">
              <w:rPr>
                <w:rStyle w:val="313pt"/>
                <w:rFonts w:ascii="Arial" w:eastAsia="Courier New" w:hAnsi="Arial" w:cs="Arial"/>
                <w:sz w:val="28"/>
                <w:szCs w:val="28"/>
              </w:rPr>
              <w:t>руб</w:t>
            </w:r>
            <w:proofErr w:type="spellEnd"/>
          </w:p>
        </w:tc>
      </w:tr>
      <w:tr w:rsidR="004E25D5" w:rsidTr="00226318">
        <w:trPr>
          <w:trHeight w:hRule="exact" w:val="690"/>
        </w:trPr>
        <w:tc>
          <w:tcPr>
            <w:tcW w:w="3412" w:type="dxa"/>
            <w:vMerge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  <w:rPr>
                <w:rStyle w:val="44268D43-B29B-4032-B7B8-83472FC8ACF0"/>
                <w:rFonts w:eastAsia="Tahoma"/>
                <w:lang w:val="en-US" w:eastAsia="en-US" w:bidi="en-US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Pr="00D44FCD" w:rsidRDefault="004E25D5" w:rsidP="004E25D5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Cs w:val="0"/>
                <w:sz w:val="28"/>
                <w:szCs w:val="28"/>
              </w:rPr>
              <w:t xml:space="preserve">ШИРИНА, </w:t>
            </w:r>
            <w:proofErr w:type="gramStart"/>
            <w:r w:rsidRPr="00D44FCD">
              <w:rPr>
                <w:rStyle w:val="Tahoma"/>
                <w:rFonts w:ascii="Arial" w:eastAsia="Courier New" w:hAnsi="Arial" w:cs="Arial"/>
                <w:bCs w:val="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Pr="00D44FCD" w:rsidRDefault="004E25D5" w:rsidP="004E25D5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Cs w:val="0"/>
                <w:sz w:val="28"/>
                <w:szCs w:val="28"/>
              </w:rPr>
              <w:t xml:space="preserve">ДЛИНА, </w:t>
            </w:r>
            <w:proofErr w:type="gramStart"/>
            <w:r w:rsidRPr="00D44FCD">
              <w:rPr>
                <w:rStyle w:val="Tahoma"/>
                <w:rFonts w:ascii="Arial" w:eastAsia="Courier New" w:hAnsi="Arial" w:cs="Arial"/>
                <w:bCs w:val="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Pr="00D44FCD" w:rsidRDefault="004E25D5" w:rsidP="004E25D5">
            <w:pPr>
              <w:pStyle w:val="a5"/>
              <w:shd w:val="clear" w:color="auto" w:fill="auto"/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4FCD">
              <w:rPr>
                <w:rStyle w:val="Tahoma"/>
                <w:rFonts w:ascii="Arial" w:eastAsia="Courier New" w:hAnsi="Arial" w:cs="Arial"/>
                <w:bCs w:val="0"/>
                <w:sz w:val="28"/>
                <w:szCs w:val="28"/>
              </w:rPr>
              <w:t xml:space="preserve">ВЫСОТА, </w:t>
            </w:r>
            <w:proofErr w:type="gramStart"/>
            <w:r w:rsidRPr="00D44FCD">
              <w:rPr>
                <w:rStyle w:val="Tahoma"/>
                <w:rFonts w:ascii="Arial" w:eastAsia="Courier New" w:hAnsi="Arial" w:cs="Arial"/>
                <w:bCs w:val="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  <w:rPr>
                <w:rStyle w:val="44268D43-B29B-4032-B7B8-83472FC8ACF0"/>
                <w:rFonts w:eastAsia="Tahoma"/>
              </w:rPr>
            </w:pP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1510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1015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1 580 500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1525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2495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1 580 500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1530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2995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1 670 500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1535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3550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1 689 000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15-0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3995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1 724 500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2130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3045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1 705 000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2135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3550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1 725 000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2140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4060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1 761 000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2145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4565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1 780 500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2150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5075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1818 500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2155 АТС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5580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280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1 838 500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1510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1015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1 595 500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1525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2530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1 667 000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1530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3045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1 685 500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1535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3550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1 704 000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15-0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1515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4060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1 739 500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2130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3045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1 730 000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2135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3550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1 750 000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21-0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4060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1 786 000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21-5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4565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1 805 500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2150 АТС Хирург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5075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1 843 500</w:t>
            </w:r>
          </w:p>
        </w:tc>
      </w:tr>
      <w:tr w:rsidR="004E25D5" w:rsidTr="00226318">
        <w:trPr>
          <w:trHeight w:hRule="exact" w:val="454"/>
        </w:trPr>
        <w:tc>
          <w:tcPr>
            <w:tcW w:w="3412" w:type="dxa"/>
            <w:shd w:val="clear" w:color="auto" w:fill="FFFFFF"/>
            <w:vAlign w:val="bottom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>Polyax</w:t>
            </w:r>
            <w:proofErr w:type="spellEnd"/>
            <w:r>
              <w:rPr>
                <w:rStyle w:val="44268D43-B29B-4032-B7B8-83472FC8ACF0"/>
                <w:rFonts w:eastAsia="Tahoma"/>
                <w:lang w:val="en-US" w:eastAsia="en-US" w:bidi="en-US"/>
              </w:rPr>
              <w:t xml:space="preserve"> </w:t>
            </w:r>
            <w:r>
              <w:rPr>
                <w:rStyle w:val="44268D43-B29B-4032-B7B8-83472FC8ACF0"/>
                <w:rFonts w:eastAsia="Tahoma"/>
              </w:rPr>
              <w:t>2155 АТС Хирург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2130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5580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 xml:space="preserve">200 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4E25D5" w:rsidRDefault="004E25D5" w:rsidP="004E25D5">
            <w:pPr>
              <w:pStyle w:val="20"/>
              <w:shd w:val="clear" w:color="auto" w:fill="auto"/>
              <w:spacing w:before="0" w:line="280" w:lineRule="exact"/>
              <w:jc w:val="center"/>
            </w:pPr>
            <w:r>
              <w:rPr>
                <w:rStyle w:val="44268D43-B29B-4032-B7B8-83472FC8ACF0"/>
                <w:rFonts w:eastAsia="Tahoma"/>
              </w:rPr>
              <w:t>1 863 500</w:t>
            </w:r>
          </w:p>
        </w:tc>
      </w:tr>
    </w:tbl>
    <w:p w:rsidR="00FF702B" w:rsidRDefault="00FF702B">
      <w:pPr>
        <w:rPr>
          <w:rFonts w:ascii="Arial" w:hAnsi="Arial" w:cs="Arial"/>
        </w:rPr>
      </w:pPr>
    </w:p>
    <w:p w:rsidR="00291081" w:rsidRPr="00291081" w:rsidRDefault="00291081" w:rsidP="00152423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вопросам продаж </w:t>
      </w:r>
      <w:r w:rsidR="00152423">
        <w:rPr>
          <w:rFonts w:ascii="Arial" w:hAnsi="Arial" w:cs="Arial"/>
        </w:rPr>
        <w:t xml:space="preserve">и поддержки </w:t>
      </w:r>
      <w:r>
        <w:rPr>
          <w:rFonts w:ascii="Arial" w:hAnsi="Arial" w:cs="Arial"/>
        </w:rPr>
        <w:t>обращайтесь:</w:t>
      </w:r>
    </w:p>
    <w:tbl>
      <w:tblPr>
        <w:tblW w:w="5306" w:type="pct"/>
        <w:tblInd w:w="-318" w:type="dxa"/>
        <w:tblLook w:val="04A0"/>
      </w:tblPr>
      <w:tblGrid>
        <w:gridCol w:w="2697"/>
        <w:gridCol w:w="3118"/>
        <w:gridCol w:w="2973"/>
        <w:gridCol w:w="2551"/>
      </w:tblGrid>
      <w:tr w:rsidR="00291081" w:rsidRPr="00291081" w:rsidTr="00291081">
        <w:trPr>
          <w:trHeight w:val="2362"/>
        </w:trPr>
        <w:tc>
          <w:tcPr>
            <w:tcW w:w="1189" w:type="pct"/>
            <w:shd w:val="clear" w:color="auto" w:fill="auto"/>
          </w:tcPr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А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рхангельск (8182)63-90-72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А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стана +7(7172)727-132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Б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елгород (4722)40-23-64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Б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рянск (4832)59-03-52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В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ладивосток (423)249-28-31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В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олгоград (844)278-03-48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В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ологда (8172)26-41-59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В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оронеж (473)204-51-73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Е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катеринбург (343)384-55-89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И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ваново (4932)77-34-06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И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жевск (3412)26-03-58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К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азань (843)206-01-48 </w:t>
            </w:r>
          </w:p>
        </w:tc>
        <w:tc>
          <w:tcPr>
            <w:tcW w:w="1375" w:type="pct"/>
            <w:shd w:val="clear" w:color="auto" w:fill="auto"/>
          </w:tcPr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К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>алининград (4012)72-03-81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К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алуга (4842)92-23-67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К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емерово (3842)65-04-62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К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иров (8332)68-02-04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К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>раснодар (861)203-40-90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К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>расноярск (391)204-63-61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К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урск (4712)77-13-04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Л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ипецк (4742)52-20-81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М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агнитогорск (3519)55-03-13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М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осква (495)268-04-70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М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урманск (8152)59-64-93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Н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абережные Челны </w:t>
            </w:r>
            <w:r w:rsidRPr="00152423">
              <w:rPr>
                <w:rFonts w:ascii="Arial" w:eastAsia="Calibri" w:hAnsi="Arial" w:cs="Arial"/>
                <w:sz w:val="16"/>
                <w:szCs w:val="16"/>
              </w:rPr>
              <w:t>(8552)20-53-41</w:t>
            </w:r>
          </w:p>
        </w:tc>
        <w:tc>
          <w:tcPr>
            <w:tcW w:w="1311" w:type="pct"/>
            <w:shd w:val="clear" w:color="auto" w:fill="auto"/>
          </w:tcPr>
          <w:p w:rsidR="00291081" w:rsidRPr="00152423" w:rsidRDefault="00291081" w:rsidP="006670E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Н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>ижний Новгород (</w:t>
            </w:r>
            <w:r w:rsidRPr="00152423">
              <w:rPr>
                <w:rFonts w:ascii="Arial" w:eastAsia="Calibri" w:hAnsi="Arial" w:cs="Arial"/>
                <w:sz w:val="16"/>
                <w:szCs w:val="16"/>
              </w:rPr>
              <w:t xml:space="preserve">831)429-08-12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Н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овокузнецк (3843)20-46-81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Н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овосибирск (383)227-86-73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О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рел (4862)44-53-42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О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ренбург (3532)37-68-04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П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енза (8412)22-31-16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П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ермь (342)205-81-47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Р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остов-на-Дону (863)308-18-15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Р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>язань (4912)46-61-64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С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амара (846)206-03-16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С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анкт-Петербург (812)309-46-40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С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аратов (845)249-38-78 </w:t>
            </w:r>
          </w:p>
        </w:tc>
        <w:tc>
          <w:tcPr>
            <w:tcW w:w="1125" w:type="pct"/>
            <w:shd w:val="clear" w:color="auto" w:fill="auto"/>
          </w:tcPr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С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моленск (4812)29-41-54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С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очи (862)225-72-31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С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таврополь (8652)20-65-13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Т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верь (4822)63-31-35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Т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омск (3822)98-41-53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Т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ула (4872)74-02-29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Т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юмень (3452)66-21-18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У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льяновск (8422)24-23-59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У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фа (347)229-48-12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Ч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елябинск (351)202-03-61 </w:t>
            </w:r>
          </w:p>
          <w:p w:rsidR="00291081" w:rsidRPr="00291081" w:rsidRDefault="00291081" w:rsidP="006670E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Ч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 xml:space="preserve">ереповец (8202)49-02-64 </w:t>
            </w:r>
          </w:p>
          <w:p w:rsidR="00291081" w:rsidRPr="00291081" w:rsidRDefault="00291081" w:rsidP="00291081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291081">
              <w:rPr>
                <w:rFonts w:ascii="Arial" w:eastAsia="Calibri" w:hAnsi="Arial" w:cs="Arial"/>
                <w:b/>
                <w:sz w:val="18"/>
                <w:szCs w:val="18"/>
              </w:rPr>
              <w:t>Я</w:t>
            </w:r>
            <w:r w:rsidRPr="00291081">
              <w:rPr>
                <w:rFonts w:ascii="Arial" w:eastAsia="Calibri" w:hAnsi="Arial" w:cs="Arial"/>
                <w:sz w:val="18"/>
                <w:szCs w:val="18"/>
              </w:rPr>
              <w:t>рославль (4852)69-52-93</w:t>
            </w:r>
          </w:p>
        </w:tc>
      </w:tr>
    </w:tbl>
    <w:p w:rsidR="00291081" w:rsidRPr="00152423" w:rsidRDefault="00152423" w:rsidP="00152423">
      <w:pPr>
        <w:spacing w:before="120" w:line="312" w:lineRule="atLeast"/>
        <w:ind w:left="2126"/>
        <w:rPr>
          <w:rFonts w:ascii="Arial" w:hAnsi="Arial" w:cs="Arial"/>
        </w:rPr>
      </w:pPr>
      <w:r>
        <w:rPr>
          <w:rFonts w:ascii="Arial" w:hAnsi="Arial" w:cs="Arial"/>
        </w:rPr>
        <w:t>сайт</w:t>
      </w:r>
      <w:r w:rsidRPr="00152423">
        <w:rPr>
          <w:rFonts w:ascii="Arial" w:hAnsi="Arial" w:cs="Arial"/>
        </w:rPr>
        <w:t xml:space="preserve">: </w:t>
      </w:r>
      <w:hyperlink r:id="rId10" w:history="1">
        <w:r w:rsidRPr="00152423">
          <w:rPr>
            <w:rStyle w:val="a3"/>
            <w:rFonts w:ascii="Arial" w:hAnsi="Arial" w:cs="Arial"/>
            <w:lang w:val="en-US"/>
          </w:rPr>
          <w:t>http</w:t>
        </w:r>
        <w:r w:rsidRPr="00152423">
          <w:rPr>
            <w:rStyle w:val="a3"/>
            <w:rFonts w:ascii="Arial" w:hAnsi="Arial" w:cs="Arial"/>
          </w:rPr>
          <w:t>://</w:t>
        </w:r>
        <w:r w:rsidRPr="00152423">
          <w:rPr>
            <w:rStyle w:val="a3"/>
            <w:rFonts w:ascii="Arial" w:hAnsi="Arial" w:cs="Arial"/>
            <w:lang w:val="en-US"/>
          </w:rPr>
          <w:t>polyax</w:t>
        </w:r>
        <w:r w:rsidRPr="00152423">
          <w:rPr>
            <w:rStyle w:val="a3"/>
            <w:rFonts w:ascii="Arial" w:hAnsi="Arial" w:cs="Arial"/>
          </w:rPr>
          <w:t>.</w:t>
        </w:r>
        <w:r w:rsidRPr="00152423">
          <w:rPr>
            <w:rStyle w:val="a3"/>
            <w:rFonts w:ascii="Arial" w:hAnsi="Arial" w:cs="Arial"/>
            <w:lang w:val="en-US"/>
          </w:rPr>
          <w:t>nt</w:t>
        </w:r>
        <w:r w:rsidRPr="00152423">
          <w:rPr>
            <w:rStyle w:val="a3"/>
            <w:rFonts w:ascii="Arial" w:hAnsi="Arial" w:cs="Arial"/>
          </w:rPr>
          <w:t>-</w:t>
        </w:r>
        <w:r w:rsidRPr="00152423">
          <w:rPr>
            <w:rStyle w:val="a3"/>
            <w:rFonts w:ascii="Arial" w:hAnsi="Arial" w:cs="Arial"/>
            <w:lang w:val="en-US"/>
          </w:rPr>
          <w:t>rt</w:t>
        </w:r>
        <w:r w:rsidRPr="00152423">
          <w:rPr>
            <w:rStyle w:val="a3"/>
            <w:rFonts w:ascii="Arial" w:hAnsi="Arial" w:cs="Arial"/>
          </w:rPr>
          <w:t>.</w:t>
        </w:r>
        <w:r w:rsidRPr="00152423">
          <w:rPr>
            <w:rStyle w:val="a3"/>
            <w:rFonts w:ascii="Arial" w:hAnsi="Arial" w:cs="Arial"/>
            <w:lang w:val="en-US"/>
          </w:rPr>
          <w:t>ru</w:t>
        </w:r>
        <w:r w:rsidRPr="00152423">
          <w:rPr>
            <w:rStyle w:val="a3"/>
            <w:rFonts w:ascii="Arial" w:hAnsi="Arial" w:cs="Arial"/>
          </w:rPr>
          <w:t>/</w:t>
        </w:r>
      </w:hyperlink>
      <w:r w:rsidRPr="00152423">
        <w:rPr>
          <w:rFonts w:ascii="Arial" w:hAnsi="Arial" w:cs="Arial"/>
        </w:rPr>
        <w:t xml:space="preserve"> || </w:t>
      </w:r>
      <w:proofErr w:type="spellStart"/>
      <w:r>
        <w:rPr>
          <w:rFonts w:ascii="Arial" w:hAnsi="Arial" w:cs="Arial"/>
        </w:rPr>
        <w:t>эл</w:t>
      </w:r>
      <w:proofErr w:type="gramStart"/>
      <w:r w:rsidRPr="00152423">
        <w:rPr>
          <w:rFonts w:ascii="Arial" w:hAnsi="Arial" w:cs="Arial"/>
        </w:rPr>
        <w:t>.</w:t>
      </w:r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очта</w:t>
      </w:r>
      <w:proofErr w:type="spellEnd"/>
      <w:r w:rsidRPr="00152423">
        <w:rPr>
          <w:rFonts w:ascii="Arial" w:hAnsi="Arial" w:cs="Arial"/>
        </w:rPr>
        <w:t xml:space="preserve">: </w:t>
      </w:r>
      <w:hyperlink r:id="rId11" w:history="1">
        <w:r w:rsidRPr="00CD57FA">
          <w:rPr>
            <w:rStyle w:val="a3"/>
            <w:rFonts w:ascii="Arial" w:hAnsi="Arial" w:cs="Arial"/>
            <w:lang w:val="en-US"/>
          </w:rPr>
          <w:t>pyx</w:t>
        </w:r>
        <w:r w:rsidRPr="00CD57FA">
          <w:rPr>
            <w:rStyle w:val="a3"/>
            <w:rFonts w:ascii="Arial" w:hAnsi="Arial" w:cs="Arial"/>
          </w:rPr>
          <w:t>@</w:t>
        </w:r>
        <w:r w:rsidRPr="00CD57FA">
          <w:rPr>
            <w:rStyle w:val="a3"/>
            <w:rFonts w:ascii="Arial" w:hAnsi="Arial" w:cs="Arial"/>
            <w:lang w:val="en-US"/>
          </w:rPr>
          <w:t>nt</w:t>
        </w:r>
        <w:r w:rsidRPr="00CD57FA">
          <w:rPr>
            <w:rStyle w:val="a3"/>
            <w:rFonts w:ascii="Arial" w:hAnsi="Arial" w:cs="Arial"/>
          </w:rPr>
          <w:t>-</w:t>
        </w:r>
        <w:r w:rsidRPr="00CD57FA">
          <w:rPr>
            <w:rStyle w:val="a3"/>
            <w:rFonts w:ascii="Arial" w:hAnsi="Arial" w:cs="Arial"/>
            <w:lang w:val="en-US"/>
          </w:rPr>
          <w:t>rt</w:t>
        </w:r>
        <w:r w:rsidRPr="00CD57FA">
          <w:rPr>
            <w:rStyle w:val="a3"/>
            <w:rFonts w:ascii="Arial" w:hAnsi="Arial" w:cs="Arial"/>
          </w:rPr>
          <w:t>.</w:t>
        </w:r>
        <w:proofErr w:type="spellStart"/>
        <w:r w:rsidRPr="00CD57FA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sectPr w:rsidR="00291081" w:rsidRPr="00152423" w:rsidSect="00152423">
      <w:type w:val="continuous"/>
      <w:pgSz w:w="11909" w:h="16838"/>
      <w:pgMar w:top="567" w:right="720" w:bottom="567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35" w:rsidRDefault="00874F35" w:rsidP="009004B2">
      <w:r>
        <w:separator/>
      </w:r>
    </w:p>
  </w:endnote>
  <w:endnote w:type="continuationSeparator" w:id="0">
    <w:p w:rsidR="00874F35" w:rsidRDefault="00874F35" w:rsidP="0090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35" w:rsidRDefault="00874F35"/>
  </w:footnote>
  <w:footnote w:type="continuationSeparator" w:id="0">
    <w:p w:rsidR="00874F35" w:rsidRDefault="00874F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53E"/>
    <w:multiLevelType w:val="hybridMultilevel"/>
    <w:tmpl w:val="A7F6202E"/>
    <w:lvl w:ilvl="0" w:tplc="1A3858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96754B"/>
    <w:multiLevelType w:val="hybridMultilevel"/>
    <w:tmpl w:val="A7F6202E"/>
    <w:lvl w:ilvl="0" w:tplc="1A3858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D572F"/>
    <w:multiLevelType w:val="hybridMultilevel"/>
    <w:tmpl w:val="0E38B6A6"/>
    <w:lvl w:ilvl="0" w:tplc="20C8F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04B2"/>
    <w:rsid w:val="00021E51"/>
    <w:rsid w:val="00094224"/>
    <w:rsid w:val="000A5A87"/>
    <w:rsid w:val="000C1B34"/>
    <w:rsid w:val="00141D5E"/>
    <w:rsid w:val="00152423"/>
    <w:rsid w:val="001A09E7"/>
    <w:rsid w:val="001B6639"/>
    <w:rsid w:val="00226318"/>
    <w:rsid w:val="0025194A"/>
    <w:rsid w:val="00291081"/>
    <w:rsid w:val="002C2936"/>
    <w:rsid w:val="00363C58"/>
    <w:rsid w:val="00392124"/>
    <w:rsid w:val="004E25D5"/>
    <w:rsid w:val="007C0AE7"/>
    <w:rsid w:val="00874F35"/>
    <w:rsid w:val="00892A03"/>
    <w:rsid w:val="008D3A38"/>
    <w:rsid w:val="009004B2"/>
    <w:rsid w:val="009A0920"/>
    <w:rsid w:val="00A13DE6"/>
    <w:rsid w:val="00AC1362"/>
    <w:rsid w:val="00B07444"/>
    <w:rsid w:val="00B470C1"/>
    <w:rsid w:val="00B530CC"/>
    <w:rsid w:val="00C32248"/>
    <w:rsid w:val="00C805AD"/>
    <w:rsid w:val="00CD57FA"/>
    <w:rsid w:val="00D31981"/>
    <w:rsid w:val="00D44FCD"/>
    <w:rsid w:val="00D92CD8"/>
    <w:rsid w:val="00DD5455"/>
    <w:rsid w:val="00FA5AB4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B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04B2"/>
    <w:rPr>
      <w:rFonts w:cs="Times New Roman"/>
      <w:color w:val="0066CC"/>
      <w:u w:val="single"/>
    </w:rPr>
  </w:style>
  <w:style w:type="character" w:customStyle="1" w:styleId="a4">
    <w:name w:val="Основной текст Знак"/>
    <w:basedOn w:val="a0"/>
    <w:link w:val="a5"/>
    <w:uiPriority w:val="99"/>
    <w:locked/>
    <w:rsid w:val="009004B2"/>
    <w:rPr>
      <w:rFonts w:ascii="Segoe UI" w:eastAsia="Times New Roman" w:hAnsi="Segoe UI" w:cs="Segoe UI"/>
      <w:sz w:val="26"/>
      <w:szCs w:val="26"/>
      <w:u w:val="none"/>
    </w:rPr>
  </w:style>
  <w:style w:type="character" w:customStyle="1" w:styleId="a6">
    <w:name w:val="Основной текст + Полужирный"/>
    <w:basedOn w:val="a4"/>
    <w:uiPriority w:val="99"/>
    <w:rsid w:val="009004B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004B2"/>
    <w:rPr>
      <w:rFonts w:ascii="Segoe UI" w:eastAsia="Times New Roman" w:hAnsi="Segoe UI" w:cs="Segoe UI"/>
      <w:sz w:val="28"/>
      <w:szCs w:val="28"/>
      <w:u w:val="none"/>
    </w:rPr>
  </w:style>
  <w:style w:type="character" w:customStyle="1" w:styleId="313pt">
    <w:name w:val="Основной текст (3) + 13 pt"/>
    <w:aliases w:val="Полужирный"/>
    <w:basedOn w:val="3"/>
    <w:uiPriority w:val="99"/>
    <w:rsid w:val="009004B2"/>
    <w:rPr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313pt1">
    <w:name w:val="Основной текст (3) + 13 pt1"/>
    <w:aliases w:val="Полужирный1"/>
    <w:basedOn w:val="3"/>
    <w:uiPriority w:val="99"/>
    <w:rsid w:val="009004B2"/>
    <w:rPr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paragraph" w:styleId="a5">
    <w:name w:val="Body Text"/>
    <w:basedOn w:val="a"/>
    <w:link w:val="a4"/>
    <w:uiPriority w:val="99"/>
    <w:rsid w:val="009004B2"/>
    <w:pPr>
      <w:shd w:val="clear" w:color="auto" w:fill="FFFFFF"/>
      <w:spacing w:after="540" w:line="340" w:lineRule="exact"/>
    </w:pPr>
    <w:rPr>
      <w:rFonts w:ascii="Segoe UI" w:hAnsi="Segoe UI" w:cs="Segoe UI"/>
      <w:sz w:val="26"/>
      <w:szCs w:val="26"/>
    </w:rPr>
  </w:style>
  <w:style w:type="character" w:customStyle="1" w:styleId="BodyTextChar">
    <w:name w:val="Body Text Char"/>
    <w:basedOn w:val="a0"/>
    <w:link w:val="a5"/>
    <w:uiPriority w:val="99"/>
    <w:semiHidden/>
    <w:rsid w:val="008B7416"/>
    <w:rPr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9004B2"/>
    <w:pPr>
      <w:shd w:val="clear" w:color="auto" w:fill="FFFFFF"/>
      <w:spacing w:before="420" w:after="540" w:line="340" w:lineRule="exact"/>
    </w:pPr>
    <w:rPr>
      <w:rFonts w:ascii="Segoe UI" w:hAnsi="Segoe UI" w:cs="Segoe UI"/>
      <w:sz w:val="28"/>
      <w:szCs w:val="28"/>
    </w:rPr>
  </w:style>
  <w:style w:type="table" w:styleId="a7">
    <w:name w:val="Table Grid"/>
    <w:basedOn w:val="a1"/>
    <w:locked/>
    <w:rsid w:val="00B47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8B434D9-03C5-4627-8998-586111F12FE4">
    <w:name w:val="[D8B434D9-03C5-4627-8998-586111F12FE4]"/>
    <w:basedOn w:val="a4"/>
    <w:uiPriority w:val="99"/>
    <w:rsid w:val="00094224"/>
    <w:rPr>
      <w:rFonts w:ascii="Arial" w:hAnsi="Arial" w:cs="Arial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Не полужирный"/>
    <w:basedOn w:val="a4"/>
    <w:uiPriority w:val="99"/>
    <w:rsid w:val="00094224"/>
    <w:rPr>
      <w:rFonts w:ascii="Tahoma" w:hAnsi="Tahoma" w:cs="Tahoma" w:hint="default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Tahoma1">
    <w:name w:val="Основной текст + Tahoma1"/>
    <w:aliases w:val="Не полужирный1"/>
    <w:basedOn w:val="a4"/>
    <w:uiPriority w:val="99"/>
    <w:rsid w:val="00094224"/>
    <w:rPr>
      <w:rFonts w:ascii="Tahoma" w:hAnsi="Tahoma" w:cs="Tahoma" w:hint="default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5A50FDF5-AA00-4F36-9C20-76B2AD67B63A">
    <w:name w:val="[5A50FDF5-AA00-4F36-9C20-76B2AD67B63A]"/>
    <w:basedOn w:val="a4"/>
    <w:uiPriority w:val="99"/>
    <w:rsid w:val="00D44FCD"/>
    <w:rPr>
      <w:rFonts w:ascii="Arial" w:hAnsi="Arial" w:cs="Arial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A1A8B7E-ED61-4870-986D-E9DA143CA5F4">
    <w:name w:val="[2A1A8B7E-ED61-4870-986D-E9DA143CA5F4]"/>
    <w:basedOn w:val="a4"/>
    <w:uiPriority w:val="99"/>
    <w:rsid w:val="00D44FCD"/>
    <w:rPr>
      <w:rFonts w:ascii="Arial" w:hAnsi="Arial" w:cs="Arial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91FF0664-E301-46C5-8BAB-613ECE975B63">
    <w:name w:val="[91FF0664-E301-46C5-8BAB-613ECE975B63]"/>
    <w:basedOn w:val="a4"/>
    <w:uiPriority w:val="99"/>
    <w:rsid w:val="00D44FCD"/>
    <w:rPr>
      <w:rFonts w:ascii="Arial" w:hAnsi="Arial" w:cs="Arial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rsid w:val="00A13DE6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44268D43-B29B-4032-B7B8-83472FC8ACF0">
    <w:name w:val="{44268D43-B29B-4032-B7B8-83472FC8ACF0}"/>
    <w:basedOn w:val="2"/>
    <w:rsid w:val="00A13DE6"/>
    <w:rPr>
      <w:rFonts w:ascii="Arial" w:eastAsia="Arial" w:hAnsi="Arial" w:cs="Arial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3DE6"/>
    <w:pPr>
      <w:shd w:val="clear" w:color="auto" w:fill="FFFFFF"/>
      <w:spacing w:before="300" w:line="300" w:lineRule="exact"/>
      <w:jc w:val="both"/>
    </w:pPr>
    <w:rPr>
      <w:rFonts w:ascii="Tahoma" w:eastAsia="Tahoma" w:hAnsi="Tahoma" w:cs="Tahoma"/>
      <w:color w:val="auto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ax.nt-r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3;&#1105;&#1085;&#1072;\Desktop\&#1052;&#1072;&#1088;&#1082;&#1077;&#1090;&#1080;&#1085;&#1075;\polyax\doki\pyx@nt-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yax.nt-r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3;&#1105;&#1085;&#1072;\Desktop\&#1052;&#1072;&#1088;&#1082;&#1077;&#1090;&#1080;&#1085;&#1075;\polyax\doki\pyx@nt-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7B3F-605D-4602-B618-DFE79F6F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СТАНКИ ФРЕЗЕРНО-ГРАВИРОВАЛЬНЫЕ СЕРИИ Z+</vt:lpstr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Polyax || Прайс-лист на фрезерные станки. Стоимость гравировальных ЧПУ. Цена на фрезерные ЧПУ.  Продажа оборудования завод-изготовитель ПОЛИАКС. Производитель Россия, Москва. Дилер ГКНТ. Поставка Россия, Казахстан.</dc:title>
  <dc:subject>Polyax || Прайс-лист на фрезерные станки. Стоимость гравировальных ЧПУ. Цена на фрезерные ЧПУ.  Продажа оборудования завод-изготовитель ПОЛИАКС. Производитель Россия, Москва. Дилер ГКНТ. Поставка Россия, Казахстан.</dc:subject>
  <dc:creator>polyax.nt-rt.ru</dc:creator>
  <cp:lastModifiedBy>ALENA</cp:lastModifiedBy>
  <cp:revision>3</cp:revision>
  <dcterms:created xsi:type="dcterms:W3CDTF">2016-09-24T21:55:00Z</dcterms:created>
  <dcterms:modified xsi:type="dcterms:W3CDTF">2016-09-24T22:04:00Z</dcterms:modified>
</cp:coreProperties>
</file>